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bookmarkStart w:id="0" w:name="_GoBack"/>
            <w:bookmarkEnd w:id="0"/>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E2271B">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w:t>
      </w:r>
      <w:r w:rsidRPr="002F2CFF">
        <w:rPr>
          <w:rFonts w:asciiTheme="minorHAnsi" w:hAnsiTheme="minorHAnsi" w:cstheme="minorHAnsi"/>
          <w:b/>
          <w:color w:val="auto"/>
        </w:rPr>
        <w:t xml:space="preserve">období </w:t>
      </w:r>
      <w:r w:rsidR="002F2CFF" w:rsidRPr="002F2CFF">
        <w:rPr>
          <w:rFonts w:asciiTheme="minorHAnsi" w:hAnsiTheme="minorHAnsi" w:cstheme="minorHAnsi"/>
          <w:b/>
          <w:color w:val="auto"/>
        </w:rPr>
        <w:t>29. 7. – 11. 8. 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EA185C">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Pr="00A1740C" w:rsidRDefault="00087DB2" w:rsidP="00087DB2">
      <w:pPr>
        <w:rPr>
          <w:rFonts w:cstheme="minorHAnsi"/>
          <w:b/>
          <w:sz w:val="16"/>
          <w:szCs w:val="16"/>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664CEB" w:rsidRDefault="00664CEB"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
    <w:p w:rsidR="00087DB2" w:rsidRDefault="00087DB2" w:rsidP="00087DB2">
      <w:pPr>
        <w:pStyle w:val="Zkladntextodsazen"/>
        <w:ind w:firstLine="0"/>
        <w:jc w:val="left"/>
        <w:rPr>
          <w:rFonts w:asciiTheme="minorHAnsi" w:hAnsiTheme="minorHAnsi" w:cstheme="minorHAnsi"/>
          <w:b/>
          <w:sz w:val="22"/>
          <w:szCs w:val="22"/>
        </w:rPr>
      </w:pPr>
    </w:p>
    <w:p w:rsidR="002F2CFF" w:rsidRDefault="002F2CFF" w:rsidP="002F2CFF">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
    <w:p w:rsidR="002F2CFF" w:rsidRDefault="002F2CFF" w:rsidP="002F2CFF">
      <w:pPr>
        <w:pStyle w:val="Zkladntextodsazen"/>
        <w:ind w:firstLine="0"/>
        <w:jc w:val="left"/>
        <w:rPr>
          <w:rFonts w:asciiTheme="minorHAnsi" w:hAnsiTheme="minorHAnsi" w:cstheme="minorHAnsi"/>
          <w:b/>
          <w:sz w:val="22"/>
          <w:szCs w:val="22"/>
        </w:rPr>
      </w:pPr>
    </w:p>
    <w:tbl>
      <w:tblPr>
        <w:tblStyle w:val="Mkatabulky"/>
        <w:tblW w:w="10343" w:type="dxa"/>
        <w:tblLook w:val="04A0" w:firstRow="1" w:lastRow="0" w:firstColumn="1" w:lastColumn="0" w:noHBand="0" w:noVBand="1"/>
      </w:tblPr>
      <w:tblGrid>
        <w:gridCol w:w="1838"/>
        <w:gridCol w:w="5245"/>
        <w:gridCol w:w="1276"/>
        <w:gridCol w:w="1134"/>
        <w:gridCol w:w="850"/>
      </w:tblGrid>
      <w:tr w:rsidR="002F2CFF" w:rsidTr="001B7FE0">
        <w:tc>
          <w:tcPr>
            <w:tcW w:w="1838" w:type="dxa"/>
            <w:vMerge w:val="restart"/>
            <w:shd w:val="clear" w:color="auto" w:fill="auto"/>
          </w:tcPr>
          <w:p w:rsidR="002F2CFF" w:rsidRDefault="002F2CFF"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2F2CFF" w:rsidRDefault="002F2CFF"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5245" w:type="dxa"/>
            <w:vMerge w:val="restart"/>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6" w:type="dxa"/>
            <w:vMerge w:val="restart"/>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EA4CE1">
              <w:rPr>
                <w:rFonts w:asciiTheme="minorHAnsi" w:hAnsiTheme="minorHAnsi" w:cstheme="minorHAnsi"/>
                <w:b/>
                <w:sz w:val="20"/>
              </w:rPr>
              <w:t>(Kč)</w:t>
            </w:r>
          </w:p>
        </w:tc>
        <w:tc>
          <w:tcPr>
            <w:tcW w:w="1984" w:type="dxa"/>
            <w:gridSpan w:val="2"/>
            <w:shd w:val="clear" w:color="auto" w:fill="D9D9D9" w:themeFill="background1" w:themeFillShade="D9"/>
            <w:vAlign w:val="center"/>
          </w:tcPr>
          <w:p w:rsidR="002F2CFF"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EA4CE1">
              <w:rPr>
                <w:rFonts w:asciiTheme="minorHAnsi" w:hAnsiTheme="minorHAnsi" w:cstheme="minorHAnsi"/>
                <w:b/>
                <w:sz w:val="20"/>
              </w:rPr>
              <w:t>den (Kč)</w:t>
            </w:r>
          </w:p>
        </w:tc>
      </w:tr>
      <w:tr w:rsidR="002F2CFF" w:rsidRPr="0034781D" w:rsidTr="001B7FE0">
        <w:tc>
          <w:tcPr>
            <w:tcW w:w="1838" w:type="dxa"/>
            <w:vMerge/>
            <w:shd w:val="clear" w:color="auto" w:fill="auto"/>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Merge/>
            <w:shd w:val="clear" w:color="auto" w:fill="D9D9D9" w:themeFill="background1" w:themeFillShade="D9"/>
          </w:tcPr>
          <w:p w:rsidR="002F2CFF" w:rsidRPr="0034781D" w:rsidRDefault="002F2CFF" w:rsidP="001B7FE0">
            <w:pPr>
              <w:pStyle w:val="Zkladntextodsazen"/>
              <w:ind w:firstLine="0"/>
              <w:jc w:val="left"/>
              <w:rPr>
                <w:rFonts w:asciiTheme="minorHAnsi" w:hAnsiTheme="minorHAnsi" w:cstheme="minorHAnsi"/>
                <w:sz w:val="22"/>
                <w:szCs w:val="22"/>
              </w:rPr>
            </w:pPr>
          </w:p>
        </w:tc>
        <w:tc>
          <w:tcPr>
            <w:tcW w:w="1276" w:type="dxa"/>
            <w:vMerge/>
            <w:shd w:val="clear" w:color="auto" w:fill="D9D9D9" w:themeFill="background1" w:themeFillShade="D9"/>
          </w:tcPr>
          <w:p w:rsidR="002F2CFF" w:rsidRDefault="002F2CFF" w:rsidP="001B7FE0">
            <w:pPr>
              <w:pStyle w:val="Zkladntextodsazen"/>
              <w:ind w:firstLine="0"/>
              <w:jc w:val="right"/>
              <w:rPr>
                <w:rFonts w:asciiTheme="minorHAnsi" w:hAnsiTheme="minorHAnsi" w:cstheme="minorHAnsi"/>
                <w:sz w:val="22"/>
                <w:szCs w:val="22"/>
              </w:rPr>
            </w:pPr>
          </w:p>
        </w:tc>
        <w:tc>
          <w:tcPr>
            <w:tcW w:w="1134" w:type="dxa"/>
            <w:shd w:val="clear" w:color="auto" w:fill="D9D9D9" w:themeFill="background1" w:themeFillShade="D9"/>
          </w:tcPr>
          <w:p w:rsidR="002F2CFF" w:rsidRPr="008D03FE"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3 – 6 let</w:t>
            </w:r>
          </w:p>
        </w:tc>
        <w:tc>
          <w:tcPr>
            <w:tcW w:w="850" w:type="dxa"/>
            <w:shd w:val="clear" w:color="auto" w:fill="D9D9D9" w:themeFill="background1" w:themeFillShade="D9"/>
          </w:tcPr>
          <w:p w:rsidR="002F2CFF" w:rsidRPr="008D03FE" w:rsidRDefault="002F2CFF"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Jitřní 2</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420</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K Podjezdu 2</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479</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63</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Na Chodovci, Praha 4, Měchenická 2540</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478</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59</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71</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Na Zvoničce 13</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605</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Mateřská škola, Praha 4, Němčická 16</w:t>
            </w:r>
          </w:p>
        </w:tc>
        <w:tc>
          <w:tcPr>
            <w:tcW w:w="1276" w:type="dxa"/>
            <w:vAlign w:val="center"/>
          </w:tcPr>
          <w:p w:rsidR="002F2CFF" w:rsidRPr="00F50E00"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515</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r w:rsidR="002F2CFF" w:rsidRPr="0034781D" w:rsidTr="001B7FE0">
        <w:trPr>
          <w:trHeight w:val="340"/>
        </w:trPr>
        <w:tc>
          <w:tcPr>
            <w:tcW w:w="1838" w:type="dxa"/>
          </w:tcPr>
          <w:p w:rsidR="002F2CFF" w:rsidRDefault="002F2CFF" w:rsidP="001B7FE0">
            <w:pPr>
              <w:pStyle w:val="Zkladntextodsazen"/>
              <w:ind w:firstLine="0"/>
              <w:jc w:val="left"/>
              <w:rPr>
                <w:rFonts w:asciiTheme="minorHAnsi" w:hAnsiTheme="minorHAnsi" w:cstheme="minorHAnsi"/>
                <w:b/>
                <w:sz w:val="22"/>
                <w:szCs w:val="22"/>
              </w:rPr>
            </w:pPr>
          </w:p>
        </w:tc>
        <w:tc>
          <w:tcPr>
            <w:tcW w:w="5245" w:type="dxa"/>
            <w:vAlign w:val="center"/>
          </w:tcPr>
          <w:p w:rsidR="002F2CFF" w:rsidRPr="00F50E00" w:rsidRDefault="002F2CFF" w:rsidP="001B7FE0">
            <w:pPr>
              <w:pStyle w:val="Zkladntextodsazen"/>
              <w:ind w:firstLine="0"/>
              <w:jc w:val="left"/>
              <w:rPr>
                <w:rFonts w:asciiTheme="minorHAnsi" w:hAnsiTheme="minorHAnsi" w:cstheme="minorHAnsi"/>
                <w:sz w:val="22"/>
                <w:szCs w:val="22"/>
              </w:rPr>
            </w:pPr>
            <w:r w:rsidRPr="009E7825">
              <w:rPr>
                <w:rFonts w:asciiTheme="minorHAnsi" w:hAnsiTheme="minorHAnsi" w:cstheme="minorHAnsi"/>
                <w:sz w:val="22"/>
                <w:szCs w:val="22"/>
              </w:rPr>
              <w:t>Základní škola a Mateřská škola, Praha 4, Ohradní 49</w:t>
            </w:r>
          </w:p>
        </w:tc>
        <w:tc>
          <w:tcPr>
            <w:tcW w:w="1276"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320</w:t>
            </w:r>
          </w:p>
        </w:tc>
        <w:tc>
          <w:tcPr>
            <w:tcW w:w="1134"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2F2CFF" w:rsidRPr="0034781D" w:rsidRDefault="002F2CFF"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bl>
    <w:p w:rsidR="00087DB2" w:rsidRDefault="00087DB2" w:rsidP="00087DB2">
      <w:pPr>
        <w:pStyle w:val="Zkladntextodsazen"/>
        <w:ind w:firstLine="0"/>
        <w:jc w:val="left"/>
        <w:rPr>
          <w:rFonts w:asciiTheme="minorHAnsi" w:hAnsiTheme="minorHAnsi" w:cstheme="minorHAnsi"/>
          <w:b/>
          <w:sz w:val="22"/>
          <w:szCs w:val="22"/>
        </w:rPr>
      </w:pPr>
    </w:p>
    <w:p w:rsidR="00E2271B" w:rsidRPr="00880896" w:rsidRDefault="00E2271B" w:rsidP="00E2271B">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C03F0A" w:rsidRPr="00880896" w:rsidRDefault="00E2271B" w:rsidP="00E2271B">
      <w:pPr>
        <w:spacing w:after="0" w:line="240" w:lineRule="auto"/>
        <w:ind w:right="-142"/>
        <w:rPr>
          <w:rFonts w:cstheme="minorHAnsi"/>
          <w:sz w:val="20"/>
          <w:szCs w:val="20"/>
          <w:u w:val="single"/>
        </w:rPr>
      </w:pPr>
      <w:r w:rsidRPr="00880896">
        <w:rPr>
          <w:rFonts w:cstheme="minorHAnsi"/>
          <w:i/>
          <w:sz w:val="20"/>
          <w:szCs w:val="20"/>
        </w:rPr>
        <w:t>(pozdější změny nejsou možné)</w:t>
      </w:r>
    </w:p>
    <w:p w:rsidR="00C03F0A" w:rsidRPr="006B59F1" w:rsidRDefault="00C03F0A" w:rsidP="00C03F0A">
      <w:pPr>
        <w:spacing w:after="0" w:line="240" w:lineRule="auto"/>
        <w:ind w:right="-142"/>
        <w:rPr>
          <w:rFonts w:cstheme="minorHAnsi"/>
          <w:b/>
          <w:sz w:val="20"/>
          <w:szCs w:val="20"/>
        </w:rPr>
      </w:pPr>
      <w:r>
        <w:rPr>
          <w:rFonts w:cstheme="minorHAnsi"/>
          <w:b/>
          <w:sz w:val="20"/>
          <w:szCs w:val="20"/>
        </w:rPr>
        <w:tab/>
      </w:r>
      <w:r>
        <w:rPr>
          <w:rFonts w:cstheme="minorHAnsi"/>
          <w:b/>
          <w:sz w:val="20"/>
          <w:szCs w:val="20"/>
        </w:rPr>
        <w:tab/>
      </w: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E2271B" w:rsidTr="00CA6722">
        <w:trPr>
          <w:trHeight w:val="275"/>
        </w:trPr>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29.7.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30.7.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31.7.</w:t>
            </w:r>
          </w:p>
        </w:tc>
        <w:tc>
          <w:tcPr>
            <w:tcW w:w="739"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2.8.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3.8.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4.8.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5.8.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6.8.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7.8.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8.8.</w:t>
            </w:r>
          </w:p>
        </w:tc>
        <w:tc>
          <w:tcPr>
            <w:tcW w:w="740" w:type="dxa"/>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9.8.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10.8.</w:t>
            </w:r>
          </w:p>
        </w:tc>
        <w:tc>
          <w:tcPr>
            <w:tcW w:w="740" w:type="dxa"/>
            <w:vMerge w:val="restart"/>
            <w:shd w:val="clear" w:color="auto" w:fill="D9D9D9" w:themeFill="background1" w:themeFillShade="D9"/>
            <w:vAlign w:val="center"/>
          </w:tcPr>
          <w:p w:rsidR="00E2271B" w:rsidRPr="006B59F1" w:rsidRDefault="00E2271B" w:rsidP="00E2271B">
            <w:pPr>
              <w:jc w:val="center"/>
              <w:rPr>
                <w:rFonts w:ascii="Calibri" w:eastAsia="Times New Roman" w:hAnsi="Calibri" w:cs="Calibri"/>
                <w:color w:val="000000"/>
              </w:rPr>
            </w:pPr>
            <w:r>
              <w:rPr>
                <w:rFonts w:ascii="Calibri" w:eastAsia="Times New Roman" w:hAnsi="Calibri" w:cs="Calibri"/>
                <w:color w:val="000000"/>
              </w:rPr>
              <w:t>11.8.</w:t>
            </w:r>
          </w:p>
        </w:tc>
      </w:tr>
      <w:tr w:rsidR="00E2271B" w:rsidTr="00CA6722">
        <w:trPr>
          <w:trHeight w:val="275"/>
        </w:trPr>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39"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c>
          <w:tcPr>
            <w:tcW w:w="740" w:type="dxa"/>
            <w:vMerge/>
            <w:shd w:val="clear" w:color="auto" w:fill="D9D9D9" w:themeFill="background1" w:themeFillShade="D9"/>
            <w:vAlign w:val="center"/>
          </w:tcPr>
          <w:p w:rsidR="00E2271B" w:rsidRDefault="00E2271B" w:rsidP="00E2271B">
            <w:pPr>
              <w:ind w:right="-142"/>
              <w:jc w:val="center"/>
              <w:rPr>
                <w:rFonts w:cstheme="minorHAnsi"/>
                <w:b/>
                <w:sz w:val="20"/>
                <w:szCs w:val="20"/>
              </w:rPr>
            </w:pPr>
          </w:p>
        </w:tc>
      </w:tr>
    </w:tbl>
    <w:p w:rsidR="00C03F0A" w:rsidRDefault="00C03F0A"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002F2CFF">
        <w:rPr>
          <w:rFonts w:asciiTheme="minorHAnsi" w:hAnsiTheme="minorHAnsi" w:cstheme="minorHAnsi"/>
          <w:sz w:val="17"/>
          <w:szCs w:val="17"/>
        </w:rPr>
        <w:t>29</w:t>
      </w:r>
      <w:r w:rsidRPr="00AA2CAF">
        <w:rPr>
          <w:rFonts w:asciiTheme="minorHAnsi" w:hAnsiTheme="minorHAnsi" w:cstheme="minorHAnsi"/>
          <w:sz w:val="17"/>
          <w:szCs w:val="17"/>
        </w:rPr>
        <w:t xml:space="preserve">. 7. – </w:t>
      </w:r>
      <w:r w:rsidR="002F2CFF">
        <w:rPr>
          <w:rFonts w:asciiTheme="minorHAnsi" w:hAnsiTheme="minorHAnsi" w:cstheme="minorHAnsi"/>
          <w:sz w:val="17"/>
          <w:szCs w:val="17"/>
        </w:rPr>
        <w:t>11</w:t>
      </w:r>
      <w:r w:rsidRPr="00AA2CAF">
        <w:rPr>
          <w:rFonts w:asciiTheme="minorHAnsi" w:hAnsiTheme="minorHAnsi" w:cstheme="minorHAnsi"/>
          <w:sz w:val="17"/>
          <w:szCs w:val="17"/>
        </w:rPr>
        <w:t xml:space="preserve">. </w:t>
      </w:r>
      <w:r w:rsidR="002F2CFF">
        <w:rPr>
          <w:rFonts w:asciiTheme="minorHAnsi" w:hAnsiTheme="minorHAnsi" w:cstheme="minorHAnsi"/>
          <w:sz w:val="17"/>
          <w:szCs w:val="17"/>
        </w:rPr>
        <w:t>8</w:t>
      </w:r>
      <w:r w:rsidRPr="00AA2CAF">
        <w:rPr>
          <w:rFonts w:asciiTheme="minorHAnsi" w:hAnsiTheme="minorHAnsi" w:cstheme="minorHAnsi"/>
          <w:sz w:val="17"/>
          <w:szCs w:val="17"/>
        </w:rPr>
        <w:t>.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 dne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AE4C62" w:rsidRDefault="00AE4C62" w:rsidP="007C5D21">
      <w:pPr>
        <w:pStyle w:val="Zkladntextodsazen"/>
        <w:ind w:firstLine="0"/>
        <w:rPr>
          <w:rFonts w:asciiTheme="minorHAnsi" w:hAnsiTheme="minorHAnsi" w:cstheme="minorHAnsi"/>
          <w:b/>
          <w:sz w:val="22"/>
          <w:szCs w:val="22"/>
        </w:rPr>
      </w:pPr>
    </w:p>
    <w:p w:rsidR="00AE4C62" w:rsidRDefault="009930F3" w:rsidP="007C5D21">
      <w:pPr>
        <w:pStyle w:val="Zkladntextodsazen"/>
        <w:ind w:firstLine="0"/>
        <w:rPr>
          <w:rFonts w:asciiTheme="minorHAnsi" w:hAnsiTheme="minorHAnsi" w:cstheme="minorHAnsi"/>
          <w:b/>
          <w:sz w:val="22"/>
          <w:szCs w:val="22"/>
        </w:rPr>
      </w:pPr>
      <w:r w:rsidRPr="009930F3">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6B405D" w:rsidRPr="006B405D">
          <w:rPr>
            <w:rStyle w:val="Hypertextovodkaz"/>
            <w:rFonts w:ascii="Arial" w:eastAsiaTheme="minorHAnsi" w:hAnsi="Arial" w:cs="Arial"/>
            <w:sz w:val="18"/>
            <w:szCs w:val="18"/>
            <w:shd w:val="clear" w:color="auto" w:fill="FFFFFF"/>
            <w:lang w:eastAsia="en-US"/>
          </w:rPr>
          <w:t>https://www.praha4.cz/Prazdninovy-provoz-materskych-skol-a-skolnich-druzin-zrizovanych-MC-Praha-4-6.html</w:t>
        </w:r>
      </w:hyperlink>
    </w:p>
    <w:sectPr w:rsidR="00AE4C62"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87DB2"/>
    <w:rsid w:val="000D3D14"/>
    <w:rsid w:val="002F2CFF"/>
    <w:rsid w:val="004476A2"/>
    <w:rsid w:val="00477C7D"/>
    <w:rsid w:val="005842EB"/>
    <w:rsid w:val="006503E4"/>
    <w:rsid w:val="00664CEB"/>
    <w:rsid w:val="006A230B"/>
    <w:rsid w:val="006B405D"/>
    <w:rsid w:val="007C5D21"/>
    <w:rsid w:val="00881CAD"/>
    <w:rsid w:val="008D555B"/>
    <w:rsid w:val="00952E4D"/>
    <w:rsid w:val="009930F3"/>
    <w:rsid w:val="00A95DFC"/>
    <w:rsid w:val="00AA2CAF"/>
    <w:rsid w:val="00AE4C62"/>
    <w:rsid w:val="00B02127"/>
    <w:rsid w:val="00B25096"/>
    <w:rsid w:val="00BA0F44"/>
    <w:rsid w:val="00C03F0A"/>
    <w:rsid w:val="00D54ACD"/>
    <w:rsid w:val="00E2271B"/>
    <w:rsid w:val="00EA1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A185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1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6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FC40-6FE2-49D6-828E-2CE44A2A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7108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Worker</cp:lastModifiedBy>
  <cp:revision>2</cp:revision>
  <cp:lastPrinted>2024-03-15T07:03:00Z</cp:lastPrinted>
  <dcterms:created xsi:type="dcterms:W3CDTF">2024-04-02T09:58:00Z</dcterms:created>
  <dcterms:modified xsi:type="dcterms:W3CDTF">2024-04-02T09:58:00Z</dcterms:modified>
</cp:coreProperties>
</file>